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01" w:rsidRDefault="000D14C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546735</wp:posOffset>
            </wp:positionV>
            <wp:extent cx="1190625" cy="1085850"/>
            <wp:effectExtent l="19050" t="0" r="9525" b="0"/>
            <wp:wrapTopAndBottom/>
            <wp:docPr id="5" name="Рисунок 1" descr="C:\Documents and Settings\press7\Мои документы\Мои рисунки\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ess7\Мои документы\Мои рисунки\PF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C0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-1013460</wp:posOffset>
            </wp:positionH>
            <wp:positionV relativeFrom="paragraph">
              <wp:posOffset>-615315</wp:posOffset>
            </wp:positionV>
            <wp:extent cx="7353300" cy="10496550"/>
            <wp:effectExtent l="19050" t="0" r="0" b="0"/>
            <wp:wrapNone/>
            <wp:docPr id="4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49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C01" w:rsidRDefault="000D14C2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</w:t>
      </w:r>
    </w:p>
    <w:p w:rsidR="002D33C2" w:rsidRDefault="000D14C2" w:rsidP="00F0413B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  <w:r w:rsidRPr="000D14C2">
        <w:rPr>
          <w:rFonts w:ascii="Arial" w:hAnsi="Arial" w:cs="Arial"/>
          <w:b/>
          <w:noProof/>
          <w:sz w:val="32"/>
          <w:szCs w:val="32"/>
          <w:lang w:eastAsia="ru-RU"/>
        </w:rPr>
        <w:t xml:space="preserve">Управление Пенсионного фонда в Выборгском  районе </w:t>
      </w:r>
      <w:r w:rsidR="00E62294">
        <w:rPr>
          <w:rFonts w:ascii="Arial" w:hAnsi="Arial" w:cs="Arial"/>
          <w:b/>
          <w:noProof/>
          <w:sz w:val="32"/>
          <w:szCs w:val="32"/>
          <w:lang w:eastAsia="ru-RU"/>
        </w:rPr>
        <w:t>Санкт-Петербурга</w:t>
      </w:r>
      <w:r w:rsidRPr="000D14C2">
        <w:rPr>
          <w:rFonts w:ascii="Arial" w:hAnsi="Arial" w:cs="Arial"/>
          <w:b/>
          <w:noProof/>
          <w:sz w:val="32"/>
          <w:szCs w:val="32"/>
          <w:lang w:eastAsia="ru-RU"/>
        </w:rPr>
        <w:t xml:space="preserve"> информирует:</w:t>
      </w:r>
    </w:p>
    <w:p w:rsidR="00F0413B" w:rsidRDefault="00F0413B" w:rsidP="00F0413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</w:p>
    <w:p w:rsidR="00F771A3" w:rsidRPr="002F63AB" w:rsidRDefault="00F771A3" w:rsidP="00F771A3">
      <w:pPr>
        <w:jc w:val="center"/>
        <w:rPr>
          <w:b/>
          <w:sz w:val="28"/>
          <w:szCs w:val="28"/>
        </w:rPr>
      </w:pPr>
      <w:r w:rsidRPr="002F63AB">
        <w:rPr>
          <w:b/>
          <w:sz w:val="28"/>
          <w:szCs w:val="28"/>
        </w:rPr>
        <w:t>Условия назначения страховой пенсии по старости</w:t>
      </w:r>
    </w:p>
    <w:p w:rsidR="00F771A3" w:rsidRDefault="00F771A3" w:rsidP="00F771A3">
      <w:pPr>
        <w:jc w:val="center"/>
        <w:rPr>
          <w:b/>
        </w:rPr>
      </w:pPr>
    </w:p>
    <w:p w:rsidR="00F771A3" w:rsidRPr="00F771A3" w:rsidRDefault="00F771A3" w:rsidP="00F771A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771A3">
        <w:rPr>
          <w:rFonts w:ascii="Times New Roman" w:hAnsi="Times New Roman" w:cs="Times New Roman"/>
        </w:rPr>
        <w:t xml:space="preserve">С 01.01.2015 вступил в силу Федеральный закон от 28.12.2013 № 400-ФЗ «О страховых пенсиях». Общеустановленный возраст выхода на пенсию остался прежним (для женщин - 55 лет, для мужчин - 60). Помимо достижения общеустановленного возраста, в соответствии со статьей 8 данного Закона, необходимо наличие:   </w:t>
      </w:r>
    </w:p>
    <w:p w:rsidR="00F771A3" w:rsidRPr="00F771A3" w:rsidRDefault="00F771A3" w:rsidP="00F771A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771A3">
        <w:rPr>
          <w:rFonts w:ascii="Times New Roman" w:hAnsi="Times New Roman" w:cs="Times New Roman"/>
        </w:rPr>
        <w:t>минимально требуемого страхового стажа – 15 лет;</w:t>
      </w:r>
    </w:p>
    <w:p w:rsidR="00F771A3" w:rsidRPr="00F771A3" w:rsidRDefault="00F771A3" w:rsidP="00F771A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771A3">
        <w:rPr>
          <w:rFonts w:ascii="Times New Roman" w:hAnsi="Times New Roman" w:cs="Times New Roman"/>
        </w:rPr>
        <w:t>минимальной суммы индивидуальных пенсионных коэффициентов (баллов) – 30.</w:t>
      </w:r>
    </w:p>
    <w:p w:rsidR="00F771A3" w:rsidRPr="00F771A3" w:rsidRDefault="00F771A3" w:rsidP="00F771A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771A3">
        <w:rPr>
          <w:rFonts w:ascii="Times New Roman" w:hAnsi="Times New Roman" w:cs="Times New Roman"/>
        </w:rPr>
        <w:t>Законодательством предусмотрен переходный период, поэтому требуемые показатели будут увеличены  поэтапно.</w:t>
      </w:r>
    </w:p>
    <w:p w:rsidR="00F771A3" w:rsidRPr="00F771A3" w:rsidRDefault="00F771A3" w:rsidP="00F771A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771A3">
        <w:rPr>
          <w:rFonts w:ascii="Times New Roman" w:hAnsi="Times New Roman" w:cs="Times New Roman"/>
        </w:rPr>
        <w:t>Так в 2015 году для установления пенсии потребуется наличие 6 лет страхового стажа. Необходимое количество лет минимально требуемого страхового стажа будет поэтапно увеличиваться по 1 году в год: с 6 лет в 2015 году до 15 лет в 2024 году.</w:t>
      </w:r>
    </w:p>
    <w:p w:rsidR="00F771A3" w:rsidRPr="00F771A3" w:rsidRDefault="00F771A3" w:rsidP="00F771A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771A3">
        <w:rPr>
          <w:rFonts w:ascii="Times New Roman" w:hAnsi="Times New Roman" w:cs="Times New Roman"/>
        </w:rPr>
        <w:t xml:space="preserve">Наличие минимальной суммы индивидуальных пенсионных коэффициентов (баллов)             с 1 января 2015 года </w:t>
      </w:r>
      <w:proofErr w:type="gramStart"/>
      <w:r w:rsidRPr="00F771A3">
        <w:rPr>
          <w:rFonts w:ascii="Times New Roman" w:hAnsi="Times New Roman" w:cs="Times New Roman"/>
        </w:rPr>
        <w:t>установлена</w:t>
      </w:r>
      <w:proofErr w:type="gramEnd"/>
      <w:r w:rsidRPr="00F771A3">
        <w:rPr>
          <w:rFonts w:ascii="Times New Roman" w:hAnsi="Times New Roman" w:cs="Times New Roman"/>
        </w:rPr>
        <w:t xml:space="preserve"> в размере 6,6 с последующим ежегодным увеличением до 30 в 2025 году.</w:t>
      </w:r>
    </w:p>
    <w:p w:rsidR="00F771A3" w:rsidRPr="00F771A3" w:rsidRDefault="00F771A3" w:rsidP="00F771A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771A3">
        <w:rPr>
          <w:rFonts w:ascii="Times New Roman" w:hAnsi="Times New Roman" w:cs="Times New Roman"/>
        </w:rPr>
        <w:t>Те, у кого страховой стаж или сумма пенсионных баллов будет меньше необходимого, вправе обратиться в территориальный орган Пенсионного фонда РФ за социальной пенсией (женщины в 60 лет, мужчины в 65 лет).</w:t>
      </w:r>
    </w:p>
    <w:p w:rsidR="00F771A3" w:rsidRPr="00F771A3" w:rsidRDefault="00F771A3" w:rsidP="00F771A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e"/>
        <w:tblW w:w="0" w:type="auto"/>
        <w:tblLook w:val="04A0"/>
      </w:tblPr>
      <w:tblGrid>
        <w:gridCol w:w="817"/>
        <w:gridCol w:w="1985"/>
        <w:gridCol w:w="2268"/>
        <w:gridCol w:w="2268"/>
        <w:gridCol w:w="2233"/>
      </w:tblGrid>
      <w:tr w:rsidR="00F771A3" w:rsidRPr="00F771A3" w:rsidTr="00BB4B84">
        <w:tc>
          <w:tcPr>
            <w:tcW w:w="817" w:type="dxa"/>
            <w:vMerge w:val="restart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</w:p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</w:p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85" w:type="dxa"/>
            <w:vMerge w:val="restart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</w:p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Требования к страховому стажу (лет)</w:t>
            </w:r>
          </w:p>
        </w:tc>
        <w:tc>
          <w:tcPr>
            <w:tcW w:w="2268" w:type="dxa"/>
            <w:vMerge w:val="restart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</w:p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Минимальная сумма индивидуальных пенсионных баллов</w:t>
            </w:r>
          </w:p>
        </w:tc>
        <w:tc>
          <w:tcPr>
            <w:tcW w:w="4501" w:type="dxa"/>
            <w:gridSpan w:val="2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Максимальное значение годового балла</w:t>
            </w:r>
          </w:p>
        </w:tc>
      </w:tr>
      <w:tr w:rsidR="00F771A3" w:rsidRPr="00F771A3" w:rsidTr="00BB4B84">
        <w:tc>
          <w:tcPr>
            <w:tcW w:w="817" w:type="dxa"/>
            <w:vMerge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при формировании только страховой пенсии</w:t>
            </w:r>
          </w:p>
        </w:tc>
        <w:tc>
          <w:tcPr>
            <w:tcW w:w="2233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при формировании страховой и накопительной пенсий</w:t>
            </w:r>
          </w:p>
        </w:tc>
      </w:tr>
      <w:tr w:rsidR="00F771A3" w:rsidRPr="00F771A3" w:rsidTr="00BB4B84">
        <w:tc>
          <w:tcPr>
            <w:tcW w:w="817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85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268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7,39</w:t>
            </w:r>
          </w:p>
        </w:tc>
        <w:tc>
          <w:tcPr>
            <w:tcW w:w="2233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4,62</w:t>
            </w:r>
          </w:p>
        </w:tc>
      </w:tr>
      <w:tr w:rsidR="00F771A3" w:rsidRPr="00F771A3" w:rsidTr="00BB4B84">
        <w:tc>
          <w:tcPr>
            <w:tcW w:w="817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5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7,83</w:t>
            </w:r>
          </w:p>
        </w:tc>
        <w:tc>
          <w:tcPr>
            <w:tcW w:w="2233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4,89</w:t>
            </w:r>
          </w:p>
        </w:tc>
      </w:tr>
      <w:tr w:rsidR="00F771A3" w:rsidRPr="00F771A3" w:rsidTr="00BB4B84">
        <w:tc>
          <w:tcPr>
            <w:tcW w:w="817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85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2268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8,26</w:t>
            </w:r>
          </w:p>
        </w:tc>
        <w:tc>
          <w:tcPr>
            <w:tcW w:w="2233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5,16</w:t>
            </w:r>
          </w:p>
        </w:tc>
      </w:tr>
      <w:tr w:rsidR="00F771A3" w:rsidRPr="00F771A3" w:rsidTr="00BB4B84">
        <w:tc>
          <w:tcPr>
            <w:tcW w:w="817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2268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8,70</w:t>
            </w:r>
          </w:p>
        </w:tc>
        <w:tc>
          <w:tcPr>
            <w:tcW w:w="2233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5,43</w:t>
            </w:r>
          </w:p>
        </w:tc>
      </w:tr>
      <w:tr w:rsidR="00F771A3" w:rsidRPr="00F771A3" w:rsidTr="00BB4B84">
        <w:tc>
          <w:tcPr>
            <w:tcW w:w="817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2268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9,13</w:t>
            </w:r>
          </w:p>
        </w:tc>
        <w:tc>
          <w:tcPr>
            <w:tcW w:w="2233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5,71</w:t>
            </w:r>
          </w:p>
        </w:tc>
      </w:tr>
      <w:tr w:rsidR="00F771A3" w:rsidRPr="00F771A3" w:rsidTr="00BB4B84">
        <w:tc>
          <w:tcPr>
            <w:tcW w:w="817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2268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9,57</w:t>
            </w:r>
          </w:p>
        </w:tc>
        <w:tc>
          <w:tcPr>
            <w:tcW w:w="2233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5,98</w:t>
            </w:r>
          </w:p>
        </w:tc>
      </w:tr>
      <w:tr w:rsidR="00F771A3" w:rsidRPr="00F771A3" w:rsidTr="00BB4B84">
        <w:tc>
          <w:tcPr>
            <w:tcW w:w="817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5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3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6,25</w:t>
            </w:r>
          </w:p>
        </w:tc>
      </w:tr>
      <w:tr w:rsidR="00F771A3" w:rsidRPr="00F771A3" w:rsidTr="00BB4B84">
        <w:tc>
          <w:tcPr>
            <w:tcW w:w="817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2268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3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6,25</w:t>
            </w:r>
          </w:p>
        </w:tc>
      </w:tr>
      <w:tr w:rsidR="00F771A3" w:rsidRPr="00F771A3" w:rsidTr="00BB4B84">
        <w:tc>
          <w:tcPr>
            <w:tcW w:w="817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85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2268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3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6,25</w:t>
            </w:r>
          </w:p>
        </w:tc>
      </w:tr>
      <w:tr w:rsidR="00F771A3" w:rsidRPr="00F771A3" w:rsidTr="00BB4B84">
        <w:tc>
          <w:tcPr>
            <w:tcW w:w="817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985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2268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3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6,25</w:t>
            </w:r>
          </w:p>
        </w:tc>
      </w:tr>
      <w:tr w:rsidR="00F771A3" w:rsidRPr="00F771A3" w:rsidTr="00BB4B84">
        <w:tc>
          <w:tcPr>
            <w:tcW w:w="817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985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3" w:type="dxa"/>
          </w:tcPr>
          <w:p w:rsidR="00F771A3" w:rsidRPr="00F771A3" w:rsidRDefault="00F771A3" w:rsidP="00F771A3">
            <w:pPr>
              <w:rPr>
                <w:rFonts w:ascii="Times New Roman" w:hAnsi="Times New Roman" w:cs="Times New Roman"/>
              </w:rPr>
            </w:pPr>
            <w:r w:rsidRPr="00F771A3">
              <w:rPr>
                <w:rFonts w:ascii="Times New Roman" w:hAnsi="Times New Roman" w:cs="Times New Roman"/>
              </w:rPr>
              <w:t>6,25</w:t>
            </w:r>
          </w:p>
        </w:tc>
      </w:tr>
    </w:tbl>
    <w:p w:rsidR="00F771A3" w:rsidRPr="00F771A3" w:rsidRDefault="00F771A3" w:rsidP="00F771A3">
      <w:pPr>
        <w:spacing w:after="0" w:line="240" w:lineRule="auto"/>
        <w:rPr>
          <w:rFonts w:ascii="Times New Roman" w:hAnsi="Times New Roman" w:cs="Times New Roman"/>
        </w:rPr>
      </w:pPr>
    </w:p>
    <w:p w:rsidR="00F771A3" w:rsidRPr="00F771A3" w:rsidRDefault="00F771A3" w:rsidP="00F771A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771A3">
        <w:rPr>
          <w:rFonts w:ascii="Times New Roman" w:hAnsi="Times New Roman" w:cs="Times New Roman"/>
        </w:rPr>
        <w:lastRenderedPageBreak/>
        <w:t>При этом все пенсионные права гражданина, сформированные до 01.01.2015, будут учтены при расчете страховой пенсии по новым правилам путем перевода расчетного пенсионного капитала в пенсионные баллы.</w:t>
      </w:r>
    </w:p>
    <w:p w:rsidR="00F771A3" w:rsidRPr="00F771A3" w:rsidRDefault="00F771A3" w:rsidP="00F771A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771A3">
        <w:rPr>
          <w:rFonts w:ascii="Times New Roman" w:hAnsi="Times New Roman" w:cs="Times New Roman"/>
        </w:rPr>
        <w:t>На момент выхода на пенсию баллы за каждый год суммируются и умножаются на стоимость одного пенсионного коэффициента, которая будет устанавливаться государством два раза в год: 1 февраля и 1 апреля. К баллам, умноженным на стоимость, прибавляется фиксированная выплата – это гарантированная сумма, которая устанавливается к страховой пенсии в фиксированном размере. На 01.01.2015 фиксированная выплата составляет  3 935 рублей.</w:t>
      </w:r>
    </w:p>
    <w:p w:rsidR="00031AEB" w:rsidRPr="00EC463D" w:rsidRDefault="00031AEB" w:rsidP="00F0413B">
      <w:pPr>
        <w:spacing w:after="0" w:line="240" w:lineRule="auto"/>
      </w:pPr>
    </w:p>
    <w:p w:rsidR="008955F9" w:rsidRDefault="008955F9" w:rsidP="00F0413B">
      <w:pPr>
        <w:spacing w:after="0" w:line="240" w:lineRule="auto"/>
      </w:pPr>
      <w:r>
        <w:t>Заместитель начальника Управления</w:t>
      </w:r>
    </w:p>
    <w:p w:rsidR="008955F9" w:rsidRPr="00A05578" w:rsidRDefault="008955F9" w:rsidP="00F0413B">
      <w:pPr>
        <w:spacing w:after="0" w:line="240" w:lineRule="auto"/>
      </w:pPr>
      <w:r>
        <w:t xml:space="preserve">Пенсионного фонда РФ </w:t>
      </w:r>
    </w:p>
    <w:p w:rsidR="008955F9" w:rsidRDefault="008955F9" w:rsidP="00F0413B">
      <w:pPr>
        <w:spacing w:after="0" w:line="240" w:lineRule="auto"/>
      </w:pPr>
      <w:r>
        <w:t xml:space="preserve">в Выборгском районе Санкт-Петербурга </w:t>
      </w:r>
    </w:p>
    <w:p w:rsidR="008955F9" w:rsidRDefault="008955F9" w:rsidP="00F0413B">
      <w:pPr>
        <w:spacing w:after="0" w:line="240" w:lineRule="auto"/>
      </w:pPr>
      <w:r>
        <w:t>Павлова Надежда Николаевна</w:t>
      </w:r>
    </w:p>
    <w:p w:rsidR="008955F9" w:rsidRPr="00875F8D" w:rsidRDefault="00875F8D" w:rsidP="00F0413B">
      <w:pPr>
        <w:spacing w:after="0" w:line="240" w:lineRule="auto"/>
        <w:jc w:val="both"/>
        <w:rPr>
          <w:rStyle w:val="a8"/>
          <w:rFonts w:ascii="Times New Roman" w:eastAsia="Lucida Sans Unicode" w:hAnsi="Times New Roman" w:cs="Times New Roman"/>
          <w:bCs/>
          <w:kern w:val="2"/>
          <w:sz w:val="24"/>
          <w:szCs w:val="24"/>
          <w:lang w:val="en-US"/>
        </w:rPr>
      </w:pPr>
      <w:r>
        <w:rPr>
          <w:lang w:val="en-US"/>
        </w:rPr>
        <w:t>295-86-36</w:t>
      </w:r>
    </w:p>
    <w:sectPr w:rsidR="008955F9" w:rsidRPr="00875F8D" w:rsidSect="00DD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57518"/>
    <w:multiLevelType w:val="multilevel"/>
    <w:tmpl w:val="DEE4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24"/>
    <w:rsid w:val="00004A69"/>
    <w:rsid w:val="00017E17"/>
    <w:rsid w:val="00031AEB"/>
    <w:rsid w:val="00067BE9"/>
    <w:rsid w:val="00071247"/>
    <w:rsid w:val="000D14C2"/>
    <w:rsid w:val="000E4500"/>
    <w:rsid w:val="000F43DF"/>
    <w:rsid w:val="001506C4"/>
    <w:rsid w:val="00161EC6"/>
    <w:rsid w:val="0016327D"/>
    <w:rsid w:val="00186C01"/>
    <w:rsid w:val="00201177"/>
    <w:rsid w:val="002055A9"/>
    <w:rsid w:val="0022172F"/>
    <w:rsid w:val="002307C2"/>
    <w:rsid w:val="00231470"/>
    <w:rsid w:val="0028654E"/>
    <w:rsid w:val="002D33C2"/>
    <w:rsid w:val="002D4AF7"/>
    <w:rsid w:val="002D7659"/>
    <w:rsid w:val="002E024F"/>
    <w:rsid w:val="00303F03"/>
    <w:rsid w:val="00305D90"/>
    <w:rsid w:val="003A1647"/>
    <w:rsid w:val="00402CAB"/>
    <w:rsid w:val="00421620"/>
    <w:rsid w:val="004576A0"/>
    <w:rsid w:val="004A38A0"/>
    <w:rsid w:val="004C22BD"/>
    <w:rsid w:val="004D7724"/>
    <w:rsid w:val="00515F11"/>
    <w:rsid w:val="0052366A"/>
    <w:rsid w:val="005457FF"/>
    <w:rsid w:val="00575A4A"/>
    <w:rsid w:val="005B5593"/>
    <w:rsid w:val="005E2BA5"/>
    <w:rsid w:val="005F1C04"/>
    <w:rsid w:val="00621836"/>
    <w:rsid w:val="006644B7"/>
    <w:rsid w:val="007010E9"/>
    <w:rsid w:val="00725387"/>
    <w:rsid w:val="0075796B"/>
    <w:rsid w:val="007D313E"/>
    <w:rsid w:val="00875F8D"/>
    <w:rsid w:val="008955F9"/>
    <w:rsid w:val="008A57DB"/>
    <w:rsid w:val="00913127"/>
    <w:rsid w:val="0091559E"/>
    <w:rsid w:val="009317AC"/>
    <w:rsid w:val="00A13A53"/>
    <w:rsid w:val="00CC2336"/>
    <w:rsid w:val="00D20F3C"/>
    <w:rsid w:val="00D21A71"/>
    <w:rsid w:val="00D53B29"/>
    <w:rsid w:val="00D76222"/>
    <w:rsid w:val="00DD3A39"/>
    <w:rsid w:val="00DE2C79"/>
    <w:rsid w:val="00E62294"/>
    <w:rsid w:val="00E63EDC"/>
    <w:rsid w:val="00E927D4"/>
    <w:rsid w:val="00EA33B3"/>
    <w:rsid w:val="00EC463D"/>
    <w:rsid w:val="00F0413B"/>
    <w:rsid w:val="00F4287A"/>
    <w:rsid w:val="00F53B22"/>
    <w:rsid w:val="00F771A3"/>
    <w:rsid w:val="00F96532"/>
    <w:rsid w:val="00FD41E3"/>
    <w:rsid w:val="00FE33BE"/>
    <w:rsid w:val="00FE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24"/>
    <w:rPr>
      <w:rFonts w:ascii="Tahoma" w:hAnsi="Tahoma" w:cs="Tahoma"/>
      <w:sz w:val="16"/>
      <w:szCs w:val="16"/>
    </w:rPr>
  </w:style>
  <w:style w:type="paragraph" w:customStyle="1" w:styleId="a5">
    <w:name w:val="Текст документа"/>
    <w:basedOn w:val="a6"/>
    <w:link w:val="a7"/>
    <w:autoRedefine/>
    <w:rsid w:val="00D21A71"/>
    <w:pPr>
      <w:spacing w:before="100" w:beforeAutospacing="1" w:after="100" w:afterAutospacing="1" w:line="240" w:lineRule="auto"/>
      <w:jc w:val="both"/>
    </w:pPr>
    <w:rPr>
      <w:rFonts w:eastAsia="Verdana"/>
      <w:bCs/>
      <w:color w:val="000000"/>
      <w:szCs w:val="28"/>
      <w:lang w:val="en-US"/>
    </w:rPr>
  </w:style>
  <w:style w:type="character" w:customStyle="1" w:styleId="a7">
    <w:name w:val="Текст документа Знак"/>
    <w:link w:val="a5"/>
    <w:rsid w:val="00D21A71"/>
    <w:rPr>
      <w:rFonts w:ascii="Times New Roman" w:eastAsia="Verdana" w:hAnsi="Times New Roman" w:cs="Times New Roman"/>
      <w:bCs/>
      <w:color w:val="000000"/>
      <w:sz w:val="24"/>
      <w:szCs w:val="28"/>
      <w:lang w:val="en-US"/>
    </w:rPr>
  </w:style>
  <w:style w:type="character" w:styleId="a8">
    <w:name w:val="Emphasis"/>
    <w:basedOn w:val="a0"/>
    <w:uiPriority w:val="20"/>
    <w:qFormat/>
    <w:rsid w:val="00D21A71"/>
    <w:rPr>
      <w:i/>
      <w:iCs/>
    </w:rPr>
  </w:style>
  <w:style w:type="paragraph" w:styleId="a6">
    <w:name w:val="Normal (Web)"/>
    <w:basedOn w:val="a"/>
    <w:uiPriority w:val="99"/>
    <w:unhideWhenUsed/>
    <w:rsid w:val="00D21A71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rsid w:val="00621836"/>
    <w:rPr>
      <w:color w:val="0000FF"/>
      <w:u w:val="single"/>
    </w:rPr>
  </w:style>
  <w:style w:type="paragraph" w:styleId="aa">
    <w:name w:val="Body Text"/>
    <w:basedOn w:val="a"/>
    <w:link w:val="ab"/>
    <w:rsid w:val="003A16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3A164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91559E"/>
    <w:rPr>
      <w:rFonts w:ascii="Symbol" w:hAnsi="Symbol" w:cs="Symbol"/>
      <w:sz w:val="20"/>
    </w:rPr>
  </w:style>
  <w:style w:type="paragraph" w:styleId="ac">
    <w:name w:val="List Paragraph"/>
    <w:basedOn w:val="a"/>
    <w:uiPriority w:val="34"/>
    <w:qFormat/>
    <w:rsid w:val="007010E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шрифт абзаца1"/>
    <w:rsid w:val="00031AEB"/>
  </w:style>
  <w:style w:type="paragraph" w:customStyle="1" w:styleId="ad">
    <w:name w:val="Содержимое таблицы"/>
    <w:basedOn w:val="a"/>
    <w:rsid w:val="00031A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useruser">
    <w:name w:val="Standard (user) (user)"/>
    <w:rsid w:val="00031AE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TableContents">
    <w:name w:val="Table Contents"/>
    <w:basedOn w:val="a"/>
    <w:rsid w:val="00031AEB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Standarduser">
    <w:name w:val="Standard (user)"/>
    <w:rsid w:val="00031AEB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  <w:style w:type="table" w:styleId="ae">
    <w:name w:val="Table Grid"/>
    <w:basedOn w:val="a1"/>
    <w:uiPriority w:val="59"/>
    <w:rsid w:val="00F7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Мамедова</dc:creator>
  <cp:keywords/>
  <dc:description/>
  <cp:lastModifiedBy>WS00201003</cp:lastModifiedBy>
  <cp:revision>2</cp:revision>
  <cp:lastPrinted>2013-08-15T12:46:00Z</cp:lastPrinted>
  <dcterms:created xsi:type="dcterms:W3CDTF">2015-01-26T17:14:00Z</dcterms:created>
  <dcterms:modified xsi:type="dcterms:W3CDTF">2015-01-26T17:14:00Z</dcterms:modified>
</cp:coreProperties>
</file>